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4" w:rsidRDefault="00C554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306E" id="Freeform 2" o:spid="_x0000_s1026" style="position:absolute;margin-left:60.85pt;margin-top:810.35pt;width:484.9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85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DOPHzk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695611">
        <w:rPr>
          <w:noProof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B623F4" w:rsidRPr="00080A41" w:rsidRDefault="00B623F4" w:rsidP="00080A41">
      <w:pPr>
        <w:widowControl w:val="0"/>
        <w:autoSpaceDE w:val="0"/>
        <w:autoSpaceDN w:val="0"/>
        <w:adjustRightInd w:val="0"/>
        <w:spacing w:before="88" w:after="0" w:line="360" w:lineRule="auto"/>
        <w:ind w:left="6320" w:right="185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080A41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Licença de Recintos Improvisados </w:t>
      </w:r>
    </w:p>
    <w:p w:rsidR="00B623F4" w:rsidRDefault="001C1F4B" w:rsidP="00080A41">
      <w:pPr>
        <w:widowControl w:val="0"/>
        <w:autoSpaceDE w:val="0"/>
        <w:autoSpaceDN w:val="0"/>
        <w:adjustRightInd w:val="0"/>
        <w:spacing w:before="5" w:after="0" w:line="360" w:lineRule="auto"/>
        <w:ind w:left="3600" w:right="185"/>
        <w:jc w:val="righ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   </w:t>
      </w:r>
      <w:r w:rsidR="00B623F4">
        <w:rPr>
          <w:rFonts w:ascii="Gill Sans Italic" w:hAnsi="Gill Sans Italic" w:cs="Gill Sans Italic"/>
          <w:color w:val="000000"/>
          <w:spacing w:val="-2"/>
          <w:sz w:val="16"/>
          <w:szCs w:val="16"/>
        </w:rPr>
        <w:t xml:space="preserve">(tendas, barracões, palanques, estrados e palcos, bancadas provisórias) </w:t>
      </w:r>
    </w:p>
    <w:p w:rsidR="00B623F4" w:rsidRPr="006B09D6" w:rsidRDefault="00700034" w:rsidP="00080A41">
      <w:pPr>
        <w:widowControl w:val="0"/>
        <w:autoSpaceDE w:val="0"/>
        <w:autoSpaceDN w:val="0"/>
        <w:adjustRightInd w:val="0"/>
        <w:spacing w:before="5" w:after="0" w:line="360" w:lineRule="auto"/>
        <w:ind w:left="3600" w:right="185"/>
        <w:jc w:val="right"/>
        <w:rPr>
          <w:rFonts w:ascii="Gill Sans" w:hAnsi="Gill Sans" w:cs="Gill Sans MT Condensed"/>
          <w:color w:val="000000"/>
          <w:w w:val="131"/>
          <w:sz w:val="14"/>
          <w:szCs w:val="14"/>
        </w:rPr>
      </w:pPr>
      <w:r>
        <w:rPr>
          <w:rFonts w:ascii="Gill Sans MT" w:hAnsi="Gill Sans MT" w:cs="Gill Sans MT Condensed"/>
          <w:color w:val="000000"/>
          <w:w w:val="131"/>
          <w:sz w:val="16"/>
          <w:szCs w:val="16"/>
        </w:rPr>
        <w:t xml:space="preserve">  </w:t>
      </w:r>
      <w:r w:rsidR="001C1F4B">
        <w:rPr>
          <w:rFonts w:ascii="Gill Sans MT" w:hAnsi="Gill Sans MT" w:cs="Gill Sans MT Condensed"/>
          <w:color w:val="000000"/>
          <w:w w:val="131"/>
          <w:sz w:val="16"/>
          <w:szCs w:val="16"/>
        </w:rPr>
        <w:t xml:space="preserve"> </w:t>
      </w:r>
      <w:r w:rsidRPr="006B09D6">
        <w:rPr>
          <w:rFonts w:ascii="Gill Sans" w:hAnsi="Gill Sans" w:cs="Gill Sans MT Condensed"/>
          <w:color w:val="000000"/>
          <w:w w:val="131"/>
          <w:sz w:val="14"/>
          <w:szCs w:val="14"/>
        </w:rPr>
        <w:t>Art.º</w:t>
      </w:r>
      <w:r w:rsidR="00B623F4" w:rsidRPr="006B09D6">
        <w:rPr>
          <w:rFonts w:ascii="Gill Sans" w:hAnsi="Gill Sans" w:cs="Gill Sans MT Condensed"/>
          <w:color w:val="000000"/>
          <w:w w:val="131"/>
          <w:sz w:val="14"/>
          <w:szCs w:val="14"/>
        </w:rPr>
        <w:t xml:space="preserve"> 15.º do Decreto-Lei n.º 268/2009, de 29 de Setembro </w:t>
      </w:r>
    </w:p>
    <w:p w:rsidR="00DE4C16" w:rsidRDefault="00DE4C16" w:rsidP="00DE4C1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94906" w:rsidRPr="005073C1" w:rsidTr="008A20EA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B82DAB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D94906">
              <w:rPr>
                <w:color w:val="000000"/>
              </w:rPr>
              <w:instrText xml:space="preserve"> FORMDROPDOWN </w:instrText>
            </w:r>
            <w:r w:rsidR="00C5543E">
              <w:rPr>
                <w:color w:val="000000"/>
              </w:rPr>
            </w:r>
            <w:r w:rsidR="00C5543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D94906" w:rsidRPr="005073C1" w:rsidTr="008A20EA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  <w:r w:rsidR="00D94906" w:rsidRPr="00080A4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</w:tr>
      <w:tr w:rsidR="00D94906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color w:val="000000"/>
              </w:rPr>
              <w:t> </w:t>
            </w:r>
            <w:r w:rsidR="00D94906" w:rsidRPr="00080A41">
              <w:rPr>
                <w:color w:val="000000"/>
              </w:rPr>
              <w:t> </w:t>
            </w:r>
            <w:r w:rsidR="00D94906" w:rsidRPr="00080A41">
              <w:rPr>
                <w:color w:val="000000"/>
              </w:rPr>
              <w:t> </w:t>
            </w:r>
            <w:r w:rsidR="00D94906" w:rsidRPr="00080A41">
              <w:rPr>
                <w:color w:val="000000"/>
              </w:rPr>
              <w:t> </w:t>
            </w:r>
            <w:r w:rsidR="00D94906" w:rsidRPr="00080A41">
              <w:rPr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  <w:p w:rsidR="00D94906" w:rsidRPr="00EF4A13" w:rsidRDefault="00D94906" w:rsidP="008A20EA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</w:tr>
      <w:tr w:rsidR="00D94906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906" w:rsidRPr="00080A41" w:rsidRDefault="00D94906" w:rsidP="008A20E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94906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  <w:p w:rsidR="00D94906" w:rsidRPr="005073C1" w:rsidRDefault="00D94906" w:rsidP="008A20EA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</w:tr>
      <w:tr w:rsidR="00D94906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94906" w:rsidRPr="005073C1" w:rsidTr="008A20EA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Default="00D94906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94906" w:rsidRPr="005073C1" w:rsidTr="008A20EA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Default="00D94906" w:rsidP="008A20EA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94906" w:rsidRPr="005073C1" w:rsidTr="008A20EA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94906" w:rsidRPr="00BF225F" w:rsidRDefault="00B82DAB" w:rsidP="008A20EA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94906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D94906" w:rsidRPr="00BF225F">
              <w:rPr>
                <w:noProof/>
                <w:color w:val="000000"/>
              </w:rPr>
              <w:t> </w:t>
            </w:r>
            <w:r w:rsidR="00D94906" w:rsidRPr="00BF225F">
              <w:rPr>
                <w:noProof/>
                <w:color w:val="000000"/>
              </w:rPr>
              <w:t> </w:t>
            </w:r>
            <w:r w:rsidR="00D94906" w:rsidRPr="00BF225F">
              <w:rPr>
                <w:noProof/>
                <w:color w:val="000000"/>
              </w:rPr>
              <w:t> </w:t>
            </w:r>
            <w:r w:rsidR="00D94906" w:rsidRPr="00BF225F">
              <w:rPr>
                <w:noProof/>
                <w:color w:val="000000"/>
              </w:rPr>
              <w:t> </w:t>
            </w:r>
            <w:r w:rsidR="00D94906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D94906" w:rsidRPr="005073C1" w:rsidTr="008A20EA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906" w:rsidRPr="00080A41" w:rsidRDefault="00B82DAB" w:rsidP="008A20EA">
            <w:pPr>
              <w:spacing w:after="0" w:line="240" w:lineRule="auto"/>
              <w:rPr>
                <w:color w:val="000000"/>
              </w:rPr>
            </w:pPr>
            <w:r w:rsidRPr="00080A41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94906" w:rsidRPr="00080A41">
              <w:rPr>
                <w:color w:val="000000"/>
              </w:rPr>
              <w:instrText xml:space="preserve"> FORMTEXT </w:instrText>
            </w:r>
            <w:r w:rsidRPr="00080A41">
              <w:rPr>
                <w:color w:val="000000"/>
              </w:rPr>
            </w:r>
            <w:r w:rsidRPr="00080A41">
              <w:rPr>
                <w:color w:val="000000"/>
              </w:rPr>
              <w:fldChar w:fldCharType="separate"/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="00D94906" w:rsidRPr="00080A41">
              <w:rPr>
                <w:noProof/>
                <w:color w:val="000000"/>
              </w:rPr>
              <w:t> </w:t>
            </w:r>
            <w:r w:rsidRPr="00080A41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906" w:rsidRPr="005073C1" w:rsidRDefault="00D94906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906" w:rsidRDefault="00D94906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DE4C16" w:rsidRPr="00E9398F" w:rsidRDefault="00DE4C16" w:rsidP="00DE4C1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Pr="00E9398F" w:rsidRDefault="00DE4C16" w:rsidP="00DE4C1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Pr="00E9398F" w:rsidRDefault="00DE4C16" w:rsidP="00DE4C1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Pr="00E9398F" w:rsidRDefault="00DE4C16" w:rsidP="00DE4C1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Pr="00E9398F" w:rsidRDefault="00DE4C16" w:rsidP="00DE4C1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Default="00DE4C16" w:rsidP="00DE4C16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Default="00DE4C16" w:rsidP="00DE4C16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Default="00DE4C16" w:rsidP="00DE4C16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DE4C16" w:rsidRDefault="00DE4C16" w:rsidP="00DE4C16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widowControl w:val="0"/>
        <w:autoSpaceDE w:val="0"/>
        <w:autoSpaceDN w:val="0"/>
        <w:adjustRightInd w:val="0"/>
        <w:spacing w:after="0" w:line="184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41C29" w:rsidRDefault="00041C29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41C29" w:rsidRDefault="00041C29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80A41" w:rsidRDefault="00080A41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E4C16" w:rsidRDefault="00DE4C16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80A41" w:rsidRDefault="00080A41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80A41" w:rsidRDefault="00080A41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41C29" w:rsidRDefault="00041C29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041C29" w:rsidRDefault="00041C29" w:rsidP="00DE4C1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94906" w:rsidTr="00A87961">
        <w:trPr>
          <w:trHeight w:val="283"/>
        </w:trPr>
        <w:tc>
          <w:tcPr>
            <w:tcW w:w="10173" w:type="dxa"/>
          </w:tcPr>
          <w:p w:rsidR="00D94906" w:rsidRPr="00D94906" w:rsidRDefault="00041C29" w:rsidP="00080A4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5"/>
                <w:sz w:val="18"/>
                <w:szCs w:val="18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 </w:t>
            </w:r>
            <w:r w:rsidR="00D94906" w:rsidRPr="00D94906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Exmo. Senhor Presidente da Câmara Municipal de Montemor-o-Novo </w:t>
            </w:r>
          </w:p>
        </w:tc>
      </w:tr>
    </w:tbl>
    <w:p w:rsidR="00DE4C16" w:rsidRDefault="00DE4C16" w:rsidP="00DE4C16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381DBD" w:rsidRDefault="00381DBD" w:rsidP="00DE4C16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11" w:type="dxa"/>
        <w:tblBorders>
          <w:insideH w:val="dotted" w:sz="4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"/>
        <w:gridCol w:w="977"/>
        <w:gridCol w:w="724"/>
        <w:gridCol w:w="778"/>
        <w:gridCol w:w="85"/>
        <w:gridCol w:w="838"/>
        <w:gridCol w:w="1701"/>
        <w:gridCol w:w="143"/>
        <w:gridCol w:w="1623"/>
        <w:gridCol w:w="48"/>
        <w:gridCol w:w="55"/>
        <w:gridCol w:w="1701"/>
      </w:tblGrid>
      <w:tr w:rsidR="00D94906" w:rsidTr="00AF55A6">
        <w:trPr>
          <w:trHeight w:hRule="exact" w:val="284"/>
        </w:trPr>
        <w:tc>
          <w:tcPr>
            <w:tcW w:w="10206" w:type="dxa"/>
            <w:gridSpan w:val="12"/>
          </w:tcPr>
          <w:p w:rsidR="00D94906" w:rsidRDefault="00D94906" w:rsidP="007B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080A41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Promotor</w:t>
            </w:r>
            <w:r>
              <w:rPr>
                <w:rFonts w:ascii="Gill Sans Bold" w:hAnsi="Gill Sans Bold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1F33E9" w:rsidTr="00AF55A6">
        <w:trPr>
          <w:trHeight w:hRule="exact" w:val="454"/>
        </w:trPr>
        <w:tc>
          <w:tcPr>
            <w:tcW w:w="1538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668" w:type="dxa"/>
            <w:gridSpan w:val="11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F33E9" w:rsidTr="00AF55A6">
        <w:trPr>
          <w:trHeight w:hRule="exact" w:val="454"/>
        </w:trPr>
        <w:tc>
          <w:tcPr>
            <w:tcW w:w="1538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8668" w:type="dxa"/>
            <w:gridSpan w:val="11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F33E9" w:rsidTr="00AF55A6">
        <w:trPr>
          <w:trHeight w:hRule="exact" w:val="454"/>
        </w:trPr>
        <w:tc>
          <w:tcPr>
            <w:tcW w:w="1538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2" w:name="Texto36"/>
        <w:tc>
          <w:tcPr>
            <w:tcW w:w="5246" w:type="dxa"/>
            <w:gridSpan w:val="7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623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799" w:type="dxa"/>
            <w:gridSpan w:val="3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3" w:name="Texto31"/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4" w:name="Texto32"/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</w:tr>
      <w:tr w:rsidR="001F33E9" w:rsidTr="00AF55A6">
        <w:trPr>
          <w:trHeight w:hRule="exact" w:val="454"/>
        </w:trPr>
        <w:tc>
          <w:tcPr>
            <w:tcW w:w="1538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8668" w:type="dxa"/>
            <w:gridSpan w:val="11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F55A6" w:rsidTr="00AF55A6">
        <w:trPr>
          <w:trHeight w:hRule="exact" w:val="454"/>
        </w:trPr>
        <w:tc>
          <w:tcPr>
            <w:tcW w:w="1538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5" w:name="Texto34"/>
        <w:tc>
          <w:tcPr>
            <w:tcW w:w="1701" w:type="dxa"/>
            <w:gridSpan w:val="2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701" w:type="dxa"/>
            <w:gridSpan w:val="3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701" w:type="dxa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814" w:type="dxa"/>
            <w:gridSpan w:val="3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751" w:type="dxa"/>
            <w:gridSpan w:val="2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F33E9" w:rsidTr="00AF55A6">
        <w:trPr>
          <w:trHeight w:hRule="exact" w:val="454"/>
        </w:trPr>
        <w:tc>
          <w:tcPr>
            <w:tcW w:w="2515" w:type="dxa"/>
            <w:gridSpan w:val="2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87" w:type="dxa"/>
            <w:gridSpan w:val="3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408" w:type="dxa"/>
            <w:gridSpan w:val="6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1F33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  <w:r w:rsidR="001F33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</w:t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1F33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1F33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701" w:type="dxa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1565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F33E9" w:rsidTr="00AF55A6">
        <w:trPr>
          <w:trHeight w:hRule="exact" w:val="454"/>
        </w:trPr>
        <w:tc>
          <w:tcPr>
            <w:tcW w:w="4017" w:type="dxa"/>
            <w:gridSpan w:val="4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Código da Certidão Comercial Permanente:</w:t>
            </w:r>
          </w:p>
        </w:tc>
        <w:bookmarkStart w:id="8" w:name="Texto77"/>
        <w:tc>
          <w:tcPr>
            <w:tcW w:w="6189" w:type="dxa"/>
            <w:gridSpan w:val="8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1F33E9" w:rsidTr="00AF55A6">
        <w:trPr>
          <w:trHeight w:hRule="exact" w:val="454"/>
        </w:trPr>
        <w:tc>
          <w:tcPr>
            <w:tcW w:w="1538" w:type="dxa"/>
            <w:vAlign w:val="bottom"/>
          </w:tcPr>
          <w:p w:rsidR="001F33E9" w:rsidRDefault="001F33E9" w:rsidP="00D9490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tc>
          <w:tcPr>
            <w:tcW w:w="8668" w:type="dxa"/>
            <w:gridSpan w:val="11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F33E9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F33E9" w:rsidTr="00AF55A6">
        <w:trPr>
          <w:trHeight w:hRule="exact" w:val="454"/>
        </w:trPr>
        <w:tc>
          <w:tcPr>
            <w:tcW w:w="10206" w:type="dxa"/>
            <w:gridSpan w:val="12"/>
            <w:vAlign w:val="bottom"/>
          </w:tcPr>
          <w:p w:rsidR="001F33E9" w:rsidRDefault="00B82DAB" w:rsidP="00D94906">
            <w:pPr>
              <w:widowControl w:val="0"/>
              <w:autoSpaceDE w:val="0"/>
              <w:autoSpaceDN w:val="0"/>
              <w:adjustRightInd w:val="0"/>
              <w:spacing w:before="170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1F33E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 </w:t>
            </w:r>
            <w:r w:rsidR="001F33E9" w:rsidRPr="00BD1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Autorizo o envio de notificações, no decorrer do processo, para o endereço electrónico indicado.</w:t>
            </w:r>
          </w:p>
        </w:tc>
      </w:tr>
    </w:tbl>
    <w:p w:rsidR="00D32EC6" w:rsidRDefault="00D32EC6" w:rsidP="00D32EC6">
      <w:pPr>
        <w:spacing w:after="0" w:line="240" w:lineRule="auto"/>
        <w:jc w:val="both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D32EC6" w:rsidRDefault="00D32EC6" w:rsidP="00D32EC6">
      <w:pPr>
        <w:spacing w:after="0" w:line="240" w:lineRule="auto"/>
        <w:jc w:val="both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1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E0" w:firstRow="1" w:lastRow="1" w:firstColumn="1" w:lastColumn="0" w:noHBand="0" w:noVBand="1"/>
      </w:tblPr>
      <w:tblGrid>
        <w:gridCol w:w="907"/>
        <w:gridCol w:w="629"/>
        <w:gridCol w:w="315"/>
        <w:gridCol w:w="530"/>
        <w:gridCol w:w="413"/>
        <w:gridCol w:w="1004"/>
        <w:gridCol w:w="1272"/>
        <w:gridCol w:w="708"/>
        <w:gridCol w:w="284"/>
        <w:gridCol w:w="1598"/>
        <w:gridCol w:w="1127"/>
        <w:gridCol w:w="1398"/>
      </w:tblGrid>
      <w:tr w:rsidR="00D32EC6" w:rsidTr="00CD2CA7">
        <w:trPr>
          <w:trHeight w:hRule="exact" w:val="340"/>
        </w:trPr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C6" w:rsidRPr="00080A41" w:rsidRDefault="00D32EC6" w:rsidP="00476F20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60" w:after="0" w:line="240" w:lineRule="exact"/>
              <w:rPr>
                <w:rFonts w:ascii="Gill Sans" w:hAnsi="Gill Sans" w:cs="Gill Sans Bold"/>
                <w:b/>
                <w:color w:val="000000"/>
                <w:sz w:val="20"/>
                <w:szCs w:val="20"/>
              </w:rPr>
            </w:pPr>
            <w:r w:rsidRPr="00080A41">
              <w:rPr>
                <w:rFonts w:ascii="Gill Sans" w:hAnsi="Gill Sans" w:cs="Gill Sans Bold"/>
                <w:b/>
                <w:color w:val="000000"/>
                <w:sz w:val="20"/>
                <w:szCs w:val="20"/>
              </w:rPr>
              <w:t xml:space="preserve">Representante </w:t>
            </w:r>
          </w:p>
          <w:p w:rsidR="00D32EC6" w:rsidRDefault="00D32EC6" w:rsidP="00D01E2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7"/>
                <w:szCs w:val="17"/>
              </w:rPr>
            </w:pPr>
          </w:p>
        </w:tc>
      </w:tr>
      <w:tr w:rsidR="00D32EC6" w:rsidTr="00CD2CA7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D32EC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>Nome</w:t>
            </w:r>
          </w:p>
        </w:tc>
        <w:bookmarkStart w:id="9" w:name="Texto37"/>
        <w:tc>
          <w:tcPr>
            <w:tcW w:w="9278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  <w:bookmarkEnd w:id="9"/>
          </w:p>
        </w:tc>
      </w:tr>
      <w:tr w:rsidR="00D32EC6" w:rsidTr="00CD2CA7">
        <w:trPr>
          <w:trHeight w:val="454"/>
        </w:trPr>
        <w:tc>
          <w:tcPr>
            <w:tcW w:w="1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D32EC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 xml:space="preserve">Na qualidade de </w:t>
            </w:r>
          </w:p>
        </w:tc>
        <w:tc>
          <w:tcPr>
            <w:tcW w:w="833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9490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9490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9490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9490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9490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9490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</w:p>
        </w:tc>
      </w:tr>
      <w:tr w:rsidR="00AF55A6" w:rsidTr="00CD2CA7">
        <w:trPr>
          <w:trHeight w:val="454"/>
        </w:trPr>
        <w:tc>
          <w:tcPr>
            <w:tcW w:w="23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D32EC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N.º de Identificação Fiscal</w:t>
            </w:r>
          </w:p>
        </w:tc>
        <w:bookmarkStart w:id="10" w:name="Texto38"/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B82DAB" w:rsidP="00080A41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1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Bilhete de Identidade </w:t>
            </w:r>
            <w:r w:rsidR="00AF55A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 </w: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2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Cartão de Cidadão n.º</w:t>
            </w:r>
          </w:p>
        </w:tc>
        <w:tc>
          <w:tcPr>
            <w:tcW w:w="13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B781A"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separate"/>
            </w:r>
            <w:r w:rsidR="000B781A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B781A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B781A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B781A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="000B781A" w:rsidRPr="00D9490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fldChar w:fldCharType="end"/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7"/>
                <w:sz w:val="18"/>
                <w:szCs w:val="18"/>
              </w:rPr>
              <w:t>,</w:t>
            </w:r>
          </w:p>
        </w:tc>
      </w:tr>
      <w:tr w:rsidR="00D32EC6" w:rsidTr="00CD2CA7">
        <w:trPr>
          <w:trHeight w:val="567"/>
        </w:trPr>
        <w:tc>
          <w:tcPr>
            <w:tcW w:w="1018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D32EC6" w:rsidP="00D94906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Pedido ao abrigo do Decreto-Lei n.º 268/2009, de 29 de Setembro:</w:t>
            </w:r>
          </w:p>
        </w:tc>
      </w:tr>
      <w:tr w:rsidR="00D32EC6" w:rsidTr="00CD2CA7">
        <w:trPr>
          <w:trHeight w:val="454"/>
        </w:trPr>
        <w:tc>
          <w:tcPr>
            <w:tcW w:w="27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D32EC6" w:rsidP="00D94906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Tipo de Evento a realizar:</w:t>
            </w:r>
          </w:p>
        </w:tc>
        <w:tc>
          <w:tcPr>
            <w:tcW w:w="73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B719D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1B719D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1B719D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1B719D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1B719D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1B719D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</w:p>
        </w:tc>
      </w:tr>
      <w:tr w:rsidR="00D32EC6" w:rsidTr="00CD2CA7">
        <w:trPr>
          <w:trHeight w:val="454"/>
        </w:trPr>
        <w:tc>
          <w:tcPr>
            <w:tcW w:w="27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D32EC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</w:rPr>
              <w:t>Período de funcionamento:</w:t>
            </w:r>
          </w:p>
        </w:tc>
        <w:tc>
          <w:tcPr>
            <w:tcW w:w="29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t xml:space="preserve"> (dias)</w:t>
            </w:r>
          </w:p>
        </w:tc>
        <w:tc>
          <w:tcPr>
            <w:tcW w:w="18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5551FA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D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uração do evento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t xml:space="preserve"> (horas)</w:t>
            </w:r>
          </w:p>
        </w:tc>
      </w:tr>
      <w:tr w:rsidR="00D32EC6" w:rsidTr="00CD2CA7">
        <w:trPr>
          <w:trHeight w:val="454"/>
        </w:trPr>
        <w:tc>
          <w:tcPr>
            <w:tcW w:w="1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C323E8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t>A r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t>ealizar em</w:t>
            </w:r>
          </w:p>
        </w:tc>
        <w:tc>
          <w:tcPr>
            <w:tcW w:w="35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5551FA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S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ito em</w:t>
            </w:r>
          </w:p>
        </w:tc>
        <w:tc>
          <w:tcPr>
            <w:tcW w:w="41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  <w:r w:rsidR="001B719D"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, N.º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</w:t>
            </w:r>
            <w:bookmarkStart w:id="13" w:name="Texto39"/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32EC6" w:rsidRPr="00D9490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13"/>
          </w:p>
        </w:tc>
      </w:tr>
      <w:tr w:rsidR="00D32EC6" w:rsidTr="00CD2CA7">
        <w:trPr>
          <w:trHeight w:val="454"/>
        </w:trPr>
        <w:tc>
          <w:tcPr>
            <w:tcW w:w="1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32EC6" w:rsidRPr="00D94906" w:rsidRDefault="00D32EC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20"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1"/>
                <w:sz w:val="18"/>
                <w:szCs w:val="18"/>
              </w:rPr>
              <w:t>Freguesia de</w:t>
            </w:r>
          </w:p>
        </w:tc>
        <w:tc>
          <w:tcPr>
            <w:tcW w:w="42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32EC6" w:rsidRPr="00D94906" w:rsidRDefault="00B82DAB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32EC6"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instrText xml:space="preserve"> FORMTEXT </w:instrTex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separate"/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="00D32EC6" w:rsidRPr="00D94906">
              <w:rPr>
                <w:rFonts w:ascii="Gill Sans" w:hAnsi="Gill Sans" w:cs="Gill Sans Bold"/>
                <w:noProof/>
                <w:color w:val="000000"/>
                <w:spacing w:val="-7"/>
                <w:w w:val="93"/>
                <w:sz w:val="18"/>
                <w:szCs w:val="18"/>
              </w:rPr>
              <w:t> </w:t>
            </w:r>
            <w:r w:rsidRPr="00D94906">
              <w:rPr>
                <w:rFonts w:ascii="Gill Sans" w:hAnsi="Gill Sans" w:cs="Gill Sans Bold"/>
                <w:color w:val="000000"/>
                <w:spacing w:val="-7"/>
                <w:w w:val="93"/>
                <w:sz w:val="18"/>
                <w:szCs w:val="18"/>
              </w:rPr>
              <w:fldChar w:fldCharType="end"/>
            </w:r>
          </w:p>
        </w:tc>
        <w:tc>
          <w:tcPr>
            <w:tcW w:w="44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32EC6" w:rsidRPr="00D94906" w:rsidRDefault="005551FA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20" w:after="0" w:line="160" w:lineRule="exact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  <w:vertAlign w:val="superscript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C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 xml:space="preserve">om a área total de </w:t>
            </w:r>
            <w:bookmarkStart w:id="14" w:name="Texto40"/>
            <w:r w:rsidR="00B82DAB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DE4C16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DE4C16" w:rsidRPr="00D9490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 </w:t>
            </w:r>
            <w:r w:rsidR="00DE4C16" w:rsidRPr="00D9490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 </w:t>
            </w:r>
            <w:r w:rsidR="00DE4C16" w:rsidRPr="00D9490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 </w:t>
            </w:r>
            <w:r w:rsidR="00DE4C16" w:rsidRPr="00D9490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 </w:t>
            </w:r>
            <w:r w:rsidR="00DE4C16" w:rsidRPr="00D9490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 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  <w:bookmarkEnd w:id="14"/>
            <w:r w:rsidR="00D32EC6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 xml:space="preserve"> m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F55A6" w:rsidTr="00CD2CA7">
        <w:trPr>
          <w:trHeight w:val="567"/>
        </w:trPr>
        <w:tc>
          <w:tcPr>
            <w:tcW w:w="1018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F55A6" w:rsidRPr="00D94906" w:rsidRDefault="00AF55A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>Características do recinto a instalar:</w:t>
            </w:r>
          </w:p>
        </w:tc>
      </w:tr>
      <w:tr w:rsidR="00D32EC6" w:rsidTr="00CD2CA7">
        <w:trPr>
          <w:trHeight w:val="737"/>
        </w:trPr>
        <w:tc>
          <w:tcPr>
            <w:tcW w:w="10185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7D8" w:rsidRPr="00D94906" w:rsidRDefault="00D32EC6" w:rsidP="00D94906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Com a lotação admissível de </w:t>
            </w:r>
            <w:bookmarkStart w:id="15" w:name="Texto62"/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476F20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476F20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476F20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476F20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476F20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476F20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5"/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lugares, com o início no dia </w:t>
            </w:r>
            <w:bookmarkStart w:id="16" w:name="Texto63"/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D9490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D94906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D94906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D94906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D94906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D94906"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6"/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e término no dia 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Pr="00D949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, </w:t>
            </w:r>
          </w:p>
          <w:p w:rsidR="00D32EC6" w:rsidRPr="00D94906" w:rsidRDefault="00E237D8" w:rsidP="00D94906">
            <w:pPr>
              <w:widowControl w:val="0"/>
              <w:tabs>
                <w:tab w:val="left" w:pos="351"/>
                <w:tab w:val="left" w:pos="329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P</w:t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ossui zona de segurança 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5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7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Sim 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6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8"/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Não e Instalações Sanitárias 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Sim </w:t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B82DAB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32EC6" w:rsidRPr="00D949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Não</w:t>
            </w:r>
          </w:p>
        </w:tc>
      </w:tr>
    </w:tbl>
    <w:p w:rsidR="00D32EC6" w:rsidRDefault="00D32EC6" w:rsidP="00D32EC6">
      <w:pPr>
        <w:widowControl w:val="0"/>
        <w:autoSpaceDE w:val="0"/>
        <w:autoSpaceDN w:val="0"/>
        <w:adjustRightInd w:val="0"/>
        <w:spacing w:before="44" w:after="0" w:line="184" w:lineRule="exact"/>
        <w:ind w:left="1369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D32EC6" w:rsidRDefault="00D32EC6" w:rsidP="00D32EC6">
      <w:pPr>
        <w:widowControl w:val="0"/>
        <w:autoSpaceDE w:val="0"/>
        <w:autoSpaceDN w:val="0"/>
        <w:adjustRightInd w:val="0"/>
        <w:spacing w:before="44" w:after="0" w:line="184" w:lineRule="exact"/>
        <w:ind w:left="1369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0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09"/>
        <w:gridCol w:w="2364"/>
        <w:gridCol w:w="1733"/>
      </w:tblGrid>
      <w:tr w:rsidR="00080A41" w:rsidTr="00080A41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A41" w:rsidRDefault="00080A41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 w:rsidRPr="00080A41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 </w:t>
            </w:r>
            <w:r w:rsidRPr="00080A41">
              <w:rPr>
                <w:rFonts w:ascii="Gill Sans" w:hAnsi="Gill Sans" w:cs="Gill Sans Bold"/>
                <w:b/>
                <w:color w:val="000000"/>
                <w:sz w:val="20"/>
                <w:szCs w:val="20"/>
              </w:rPr>
              <w:t>Antecedentes</w:t>
            </w:r>
          </w:p>
        </w:tc>
      </w:tr>
      <w:tr w:rsidR="00D32EC6" w:rsidTr="00080A41">
        <w:trPr>
          <w:trHeight w:val="454"/>
        </w:trPr>
        <w:tc>
          <w:tcPr>
            <w:tcW w:w="610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Pedido de Licença de Ruído</w:t>
            </w:r>
          </w:p>
        </w:tc>
        <w:tc>
          <w:tcPr>
            <w:tcW w:w="236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32EC6" w:rsidRPr="008177AE" w:rsidRDefault="00D32EC6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173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323E8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C323E8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323E8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323E8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323E8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323E8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D32EC6" w:rsidTr="00080A41">
        <w:trPr>
          <w:trHeight w:val="454"/>
        </w:trPr>
        <w:tc>
          <w:tcPr>
            <w:tcW w:w="61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Licença de Ocupação da Via Pública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Pr="008177AE" w:rsidRDefault="00D32EC6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D32EC6" w:rsidTr="00080A41">
        <w:trPr>
          <w:trHeight w:val="454"/>
        </w:trPr>
        <w:tc>
          <w:tcPr>
            <w:tcW w:w="61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Autorização de Evento em Regime especial (AERE)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Pr="008177AE" w:rsidRDefault="00D32EC6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D32EC6" w:rsidTr="00080A41">
        <w:trPr>
          <w:trHeight w:val="454"/>
        </w:trPr>
        <w:tc>
          <w:tcPr>
            <w:tcW w:w="61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Isenção de Taxas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Pr="008177AE" w:rsidRDefault="00D32EC6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17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D32EC6" w:rsidTr="00080A41">
        <w:trPr>
          <w:trHeight w:val="454"/>
        </w:trPr>
        <w:tc>
          <w:tcPr>
            <w:tcW w:w="610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t xml:space="preserve"> Outro….. </w:t>
            </w:r>
            <w:bookmarkStart w:id="19" w:name="Texto43"/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6F20"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instrText xml:space="preserve"> FORMTEXT </w:instrText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fldChar w:fldCharType="separate"/>
            </w:r>
            <w:r w:rsidR="00476F20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476F20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476F20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476F20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 w:rsidR="00476F20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</w:rPr>
              <w:t> </w:t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</w:rPr>
              <w:fldChar w:fldCharType="end"/>
            </w:r>
            <w:bookmarkEnd w:id="19"/>
          </w:p>
        </w:tc>
        <w:tc>
          <w:tcPr>
            <w:tcW w:w="236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2EC6" w:rsidRPr="008177AE" w:rsidRDefault="00D32EC6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173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D32EC6" w:rsidRDefault="00B82DAB" w:rsidP="00D94906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32EC6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D32EC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</w:tbl>
    <w:p w:rsidR="00D32EC6" w:rsidRDefault="00D32EC6" w:rsidP="00D32EC6">
      <w:pPr>
        <w:widowControl w:val="0"/>
        <w:autoSpaceDE w:val="0"/>
        <w:autoSpaceDN w:val="0"/>
        <w:adjustRightInd w:val="0"/>
        <w:spacing w:before="44" w:after="0" w:line="184" w:lineRule="exact"/>
        <w:ind w:left="-110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p w:rsidR="00A87961" w:rsidRDefault="00A87961">
      <w:pPr>
        <w:spacing w:after="0" w:line="240" w:lineRule="auto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  <w:r>
        <w:rPr>
          <w:rFonts w:ascii="Gill Sans Bold" w:hAnsi="Gill Sans Bold" w:cs="Gill Sans Bold"/>
          <w:color w:val="000000"/>
          <w:spacing w:val="-5"/>
          <w:sz w:val="17"/>
          <w:szCs w:val="17"/>
        </w:rPr>
        <w:br w:type="page"/>
      </w:r>
    </w:p>
    <w:p w:rsidR="00D32EC6" w:rsidRDefault="00D32EC6" w:rsidP="00D32EC6">
      <w:pPr>
        <w:widowControl w:val="0"/>
        <w:autoSpaceDE w:val="0"/>
        <w:autoSpaceDN w:val="0"/>
        <w:adjustRightInd w:val="0"/>
        <w:spacing w:before="44" w:after="0" w:line="184" w:lineRule="exact"/>
        <w:ind w:left="-110"/>
        <w:rPr>
          <w:rFonts w:ascii="Gill Sans Bold" w:hAnsi="Gill Sans Bold" w:cs="Gill Sans Bold"/>
          <w:color w:val="000000"/>
          <w:spacing w:val="-5"/>
          <w:sz w:val="17"/>
          <w:szCs w:val="17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81DBD" w:rsidTr="00653C96">
        <w:trPr>
          <w:trHeight w:val="1757"/>
        </w:trPr>
        <w:tc>
          <w:tcPr>
            <w:tcW w:w="10205" w:type="dxa"/>
          </w:tcPr>
          <w:p w:rsidR="00381DBD" w:rsidRDefault="00381DBD" w:rsidP="007E1DFC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94906" w:rsidRDefault="00D94906" w:rsidP="00CD2CA7">
            <w:pPr>
              <w:spacing w:line="48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0" w:name="Texto11"/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1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2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2"/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82DA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381DBD" w:rsidRDefault="00381DBD" w:rsidP="007E1DF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81DBD" w:rsidRDefault="00381DBD" w:rsidP="007E1DF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94906" w:rsidRDefault="00D94906" w:rsidP="00D94906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D94906" w:rsidTr="00D94906">
              <w:tc>
                <w:tcPr>
                  <w:tcW w:w="1549" w:type="dxa"/>
                  <w:vAlign w:val="bottom"/>
                </w:tcPr>
                <w:p w:rsidR="00D94906" w:rsidRDefault="00D94906" w:rsidP="00D94906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D94906" w:rsidRDefault="00D94906" w:rsidP="008A20EA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D94906" w:rsidRDefault="00D94906" w:rsidP="00D94906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195" w:lineRule="exact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94906" w:rsidRDefault="00B82DAB" w:rsidP="00080A41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3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D9490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fldChar w:fldCharType="separate"/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 w:rsidR="00D9490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single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single"/>
              </w:rPr>
              <w:fldChar w:fldCharType="end"/>
            </w:r>
            <w:bookmarkEnd w:id="23"/>
          </w:p>
          <w:p w:rsidR="00D94906" w:rsidRDefault="00D94906" w:rsidP="00D94906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94906" w:rsidRPr="00791E6A" w:rsidRDefault="00D94906" w:rsidP="00A87961">
            <w:pPr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bookmarkStart w:id="24" w:name="_Toc311992726"/>
            <w:r w:rsidRPr="00791E6A">
              <w:rPr>
                <w:b/>
                <w:w w:val="104"/>
              </w:rPr>
              <w:t>Conferi os dados do Bilhete de Identidade/Cartão de Cidadão.</w:t>
            </w:r>
            <w:bookmarkEnd w:id="24"/>
          </w:p>
          <w:p w:rsidR="00D94906" w:rsidRDefault="00D94906" w:rsidP="00D94906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5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26" w:name="Texto78"/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</w:p>
          <w:p w:rsidR="00D94906" w:rsidRDefault="00D94906" w:rsidP="00D94906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81DBD" w:rsidRPr="00A87961" w:rsidRDefault="00D94906" w:rsidP="00791E6A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before="18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91E6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</w:tc>
      </w:tr>
    </w:tbl>
    <w:p w:rsidR="00D32EC6" w:rsidRDefault="00D32EC6" w:rsidP="00CD2CA7">
      <w:pPr>
        <w:widowControl w:val="0"/>
        <w:autoSpaceDE w:val="0"/>
        <w:autoSpaceDN w:val="0"/>
        <w:adjustRightInd w:val="0"/>
        <w:spacing w:after="0" w:line="72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32EC6" w:rsidTr="00A87961">
        <w:trPr>
          <w:trHeight w:val="647"/>
        </w:trPr>
        <w:tc>
          <w:tcPr>
            <w:tcW w:w="10205" w:type="dxa"/>
          </w:tcPr>
          <w:p w:rsidR="00A87961" w:rsidRPr="00080A41" w:rsidRDefault="00D32EC6" w:rsidP="00A87961">
            <w:pPr>
              <w:widowControl w:val="0"/>
              <w:autoSpaceDE w:val="0"/>
              <w:autoSpaceDN w:val="0"/>
              <w:adjustRightInd w:val="0"/>
              <w:spacing w:before="60" w:after="0" w:line="195" w:lineRule="exact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</w:pPr>
            <w:r w:rsidRPr="00080A41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 xml:space="preserve">Notas: </w:t>
            </w:r>
            <w:bookmarkStart w:id="27" w:name="Texto44"/>
          </w:p>
          <w:bookmarkEnd w:id="27"/>
          <w:p w:rsidR="00D32EC6" w:rsidRPr="00080A41" w:rsidRDefault="00080A41" w:rsidP="00080A41">
            <w:pPr>
              <w:widowControl w:val="0"/>
              <w:autoSpaceDE w:val="0"/>
              <w:autoSpaceDN w:val="0"/>
              <w:adjustRightInd w:val="0"/>
              <w:spacing w:before="60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080A4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... ]"/>
                    <w:maxLength w:val="300"/>
                  </w:textInput>
                </w:ffData>
              </w:fldChar>
            </w:r>
            <w:r w:rsidRPr="00080A4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 w:rsidRPr="00080A4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Pr="00080A4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080A41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8"/>
                <w:szCs w:val="18"/>
              </w:rPr>
              <w:t>[ ... ]</w:t>
            </w:r>
            <w:r w:rsidRPr="00080A4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</w:p>
        </w:tc>
      </w:tr>
    </w:tbl>
    <w:p w:rsidR="00D32EC6" w:rsidRDefault="00D32EC6" w:rsidP="00CD2CA7">
      <w:pPr>
        <w:spacing w:after="0" w:line="72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D32EC6" w:rsidTr="00653C96">
        <w:tc>
          <w:tcPr>
            <w:tcW w:w="10205" w:type="dxa"/>
          </w:tcPr>
          <w:p w:rsidR="00D32EC6" w:rsidRPr="00080A41" w:rsidRDefault="00D32EC6" w:rsidP="00D01E2A">
            <w:pPr>
              <w:widowControl w:val="0"/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20"/>
                <w:szCs w:val="20"/>
              </w:rPr>
            </w:pPr>
            <w:r w:rsidRPr="00080A41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20"/>
                <w:szCs w:val="20"/>
              </w:rPr>
              <w:t>Documentos Instrutórios</w:t>
            </w:r>
          </w:p>
        </w:tc>
      </w:tr>
      <w:tr w:rsidR="00D32EC6" w:rsidTr="00653C96">
        <w:trPr>
          <w:trHeight w:val="4486"/>
        </w:trPr>
        <w:tc>
          <w:tcPr>
            <w:tcW w:w="10205" w:type="dxa"/>
          </w:tcPr>
          <w:p w:rsidR="00D32EC6" w:rsidRPr="00A87961" w:rsidRDefault="00D32EC6" w:rsidP="00A87961">
            <w:pPr>
              <w:widowControl w:val="0"/>
              <w:autoSpaceDE w:val="0"/>
              <w:autoSpaceDN w:val="0"/>
              <w:adjustRightInd w:val="0"/>
              <w:spacing w:before="149" w:after="0" w:line="220" w:lineRule="exact"/>
              <w:ind w:left="80" w:right="71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De acordo com o n.º 2 do art.º 15.º do Decreto-Lei n.º 268/2009, o pedido é liminarmente rejeitado se não estiver acompanhado de todos os elementos instrutórios cuja função é obrigatória nos termos do presente decreto-lei. </w:t>
            </w:r>
          </w:p>
          <w:p w:rsidR="00D32EC6" w:rsidRPr="00A87961" w:rsidRDefault="00D32EC6" w:rsidP="00A879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74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</w:p>
          <w:p w:rsidR="00D32EC6" w:rsidRPr="00A87961" w:rsidRDefault="00B82DAB" w:rsidP="00A8796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3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28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Planta com disposição e número de equipamentos de diversão, sua tipologia ou designação e demais actividades;</w:t>
            </w:r>
          </w:p>
          <w:p w:rsidR="00D32EC6" w:rsidRPr="00A87961" w:rsidRDefault="00B82DAB" w:rsidP="00A8796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4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29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Último certificado de inspecção de cada equipamento, quando o mesmo já tenha sido objecto de inspecção; </w:t>
            </w:r>
          </w:p>
          <w:p w:rsidR="00D32EC6" w:rsidRPr="00A87961" w:rsidRDefault="00B82DAB" w:rsidP="00A8796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20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5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30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Plano de evacuação em situações de emergência; </w:t>
            </w:r>
          </w:p>
          <w:p w:rsidR="00D32EC6" w:rsidRPr="00A87961" w:rsidRDefault="00B82DAB" w:rsidP="00A8796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before="5"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6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31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Fotocópia da apólice de seguro de responsabilidade civil e de acidentes pessoais; </w:t>
            </w:r>
          </w:p>
          <w:p w:rsidR="00D32EC6" w:rsidRPr="00A87961" w:rsidRDefault="00B82DAB" w:rsidP="00A8796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37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32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Declaração de não oposição à utilização do terreno para instalação do recinto, por parte do proprietário, quando em domínio privado. </w:t>
            </w:r>
          </w:p>
          <w:p w:rsidR="00D32EC6" w:rsidRPr="00A87961" w:rsidRDefault="00B82DAB" w:rsidP="00A87961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480" w:lineRule="auto"/>
              <w:ind w:left="316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38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33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Termo de Responsabilidade, modelo em anexo, apenas a entregar quando se proceda a montagens subsequentes do equipamen</w:t>
            </w:r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to de diversão no período que decorre entre as inspecções referidas no art.º 10.º do Decreto-Lei n.º 268/209, o administrador do </w:t>
            </w:r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equipamento de diversão deve, após a referida montagem, apresentar junto da entidade licenciadora um termo de responsabilidade, a anexar ao certificado de inspecção entregue aquando do pedido de licenciamento, n.º1 do art.º 12.  </w:t>
            </w:r>
          </w:p>
          <w:p w:rsidR="00D32EC6" w:rsidRDefault="00B82DAB" w:rsidP="00080A4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16" w:right="-56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39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C5543E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34"/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r w:rsidR="00D32EC6" w:rsidRPr="00A87961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Outros elementos que o requerente pretenda apresentar: </w:t>
            </w:r>
            <w:bookmarkStart w:id="35" w:name="Texto64"/>
            <w:r w:rsidR="00080A41">
              <w:rPr>
                <w:rFonts w:ascii="Times New Roman" w:hAnsi="Times New Roman"/>
                <w:color w:val="000000"/>
                <w:w w:val="104"/>
                <w:sz w:val="18"/>
                <w:szCs w:val="18"/>
                <w:u w:val="dotted"/>
              </w:rPr>
              <w:fldChar w:fldCharType="begin">
                <w:ffData>
                  <w:name w:val="Texto64"/>
                  <w:enabled/>
                  <w:calcOnExit w:val="0"/>
                  <w:textInput>
                    <w:default w:val="[ ... ]"/>
                    <w:maxLength w:val="100"/>
                  </w:textInput>
                </w:ffData>
              </w:fldChar>
            </w:r>
            <w:r w:rsidR="00080A41">
              <w:rPr>
                <w:rFonts w:ascii="Times New Roman" w:hAnsi="Times New Roman"/>
                <w:color w:val="000000"/>
                <w:w w:val="104"/>
                <w:sz w:val="18"/>
                <w:szCs w:val="18"/>
                <w:u w:val="dotted"/>
              </w:rPr>
              <w:instrText xml:space="preserve"> FORMTEXT </w:instrText>
            </w:r>
            <w:r w:rsidR="00080A41">
              <w:rPr>
                <w:rFonts w:ascii="Times New Roman" w:hAnsi="Times New Roman"/>
                <w:color w:val="000000"/>
                <w:w w:val="104"/>
                <w:sz w:val="18"/>
                <w:szCs w:val="18"/>
                <w:u w:val="dotted"/>
              </w:rPr>
            </w:r>
            <w:r w:rsidR="00080A41">
              <w:rPr>
                <w:rFonts w:ascii="Times New Roman" w:hAnsi="Times New Roman"/>
                <w:color w:val="000000"/>
                <w:w w:val="104"/>
                <w:sz w:val="18"/>
                <w:szCs w:val="18"/>
                <w:u w:val="dotted"/>
              </w:rPr>
              <w:fldChar w:fldCharType="separate"/>
            </w:r>
            <w:r w:rsidR="00080A41">
              <w:rPr>
                <w:rFonts w:ascii="Times New Roman" w:hAnsi="Times New Roman"/>
                <w:noProof/>
                <w:color w:val="000000"/>
                <w:w w:val="104"/>
                <w:sz w:val="18"/>
                <w:szCs w:val="18"/>
                <w:u w:val="dotted"/>
              </w:rPr>
              <w:t>[ ... ]</w:t>
            </w:r>
            <w:r w:rsidR="00080A41">
              <w:rPr>
                <w:rFonts w:ascii="Times New Roman" w:hAnsi="Times New Roman"/>
                <w:color w:val="000000"/>
                <w:w w:val="104"/>
                <w:sz w:val="18"/>
                <w:szCs w:val="18"/>
                <w:u w:val="dotted"/>
              </w:rPr>
              <w:fldChar w:fldCharType="end"/>
            </w:r>
            <w:bookmarkEnd w:id="35"/>
          </w:p>
        </w:tc>
      </w:tr>
    </w:tbl>
    <w:p w:rsidR="00D32EC6" w:rsidRDefault="00D32EC6" w:rsidP="00D32EC6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CD2CA7" w:rsidRDefault="00C5543E" w:rsidP="00080A41">
      <w:pPr>
        <w:widowControl w:val="0"/>
        <w:tabs>
          <w:tab w:val="left" w:pos="3297"/>
        </w:tabs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sectPr w:rsidR="00CD2CA7" w:rsidSect="00080A41">
          <w:headerReference w:type="default" r:id="rId12"/>
          <w:footerReference w:type="even" r:id="rId13"/>
          <w:footerReference w:type="default" r:id="rId14"/>
          <w:pgSz w:w="12120" w:h="17060"/>
          <w:pgMar w:top="1440" w:right="1077" w:bottom="1440" w:left="1077" w:header="720" w:footer="227" w:gutter="0"/>
          <w:cols w:space="720"/>
          <w:noEndnote/>
          <w:docGrid w:linePitch="299"/>
        </w:sectPr>
      </w:pPr>
      <w:bookmarkStart w:id="36" w:name="Pg2"/>
      <w:bookmarkStart w:id="37" w:name="Pg3"/>
      <w:bookmarkEnd w:id="36"/>
      <w:bookmarkEnd w:id="37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E9B3" id="Freeform 78" o:spid="_x0000_s1026" style="position:absolute;margin-left:60.85pt;margin-top:810.35pt;width:484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A1xjbo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p w:rsidR="00D32EC6" w:rsidRDefault="00D32EC6" w:rsidP="00D32EC6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D32EC6" w:rsidRDefault="00C5543E" w:rsidP="00D32EC6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86AB" id="Freeform 79" o:spid="_x0000_s1026" style="position:absolute;margin-left:60.85pt;margin-top:810.35pt;width:484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D32EC6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504825</wp:posOffset>
            </wp:positionV>
            <wp:extent cx="2212975" cy="1334135"/>
            <wp:effectExtent l="19050" t="0" r="0" b="0"/>
            <wp:wrapNone/>
            <wp:docPr id="1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8" w:name="Pg4"/>
      <w:bookmarkEnd w:id="38"/>
    </w:p>
    <w:tbl>
      <w:tblPr>
        <w:tblStyle w:val="Tabelacomgrelha"/>
        <w:tblpPr w:leftFromText="141" w:rightFromText="141" w:vertAnchor="text" w:horzAnchor="margin" w:tblpX="-209" w:tblpY="1220"/>
        <w:tblW w:w="50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DE4C16" w:rsidRPr="001D46AA" w:rsidTr="00CD2CA7">
        <w:trPr>
          <w:trHeight w:val="2162"/>
        </w:trPr>
        <w:tc>
          <w:tcPr>
            <w:tcW w:w="10205" w:type="dxa"/>
            <w:noWrap/>
          </w:tcPr>
          <w:p w:rsidR="00DE4C16" w:rsidRPr="001D46AA" w:rsidRDefault="00DE4C16" w:rsidP="00CD2C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before="93" w:after="0" w:line="195" w:lineRule="exact"/>
              <w:ind w:left="12400" w:hanging="6000"/>
              <w:jc w:val="right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  <w:r w:rsidRPr="001D46AA"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  <w:t xml:space="preserve">Termo de Responsabilidade 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6400"/>
              <w:jc w:val="righ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Recintos Itinerantes e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Improvisados</w:t>
            </w:r>
            <w:r w:rsidRPr="001D46A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135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 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Nome (a) </w:t>
            </w:r>
            <w:bookmarkStart w:id="39" w:name="Texto65"/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87961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A87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7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7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7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A87961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9"/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t xml:space="preserve">Na qualidade de (b) </w:t>
            </w:r>
            <w:bookmarkStart w:id="40" w:name="Texto66"/>
            <w:r w:rsidR="00B82DAB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1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  <w:fldChar w:fldCharType="end"/>
            </w:r>
            <w:bookmarkEnd w:id="40"/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</w:p>
          <w:p w:rsidR="00DE4C16" w:rsidRPr="001D46AA" w:rsidRDefault="00DE4C16" w:rsidP="00CD2CA7">
            <w:pPr>
              <w:widowControl w:val="0"/>
              <w:tabs>
                <w:tab w:val="left" w:pos="8537"/>
                <w:tab w:val="left" w:pos="9514"/>
                <w:tab w:val="left" w:pos="10253"/>
              </w:tabs>
              <w:autoSpaceDE w:val="0"/>
              <w:autoSpaceDN w:val="0"/>
              <w:adjustRightInd w:val="0"/>
              <w:spacing w:before="2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Com Morada/Sede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bookmarkStart w:id="41" w:name="Texto67"/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1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N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.º</w:t>
            </w:r>
            <w:bookmarkStart w:id="42" w:name="Texto68"/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2"/>
            <w:r w:rsidR="00A87961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,</w:t>
            </w:r>
            <w:r w:rsidR="00A87961"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(andar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>)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19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t xml:space="preserve">Portador do NIF/NIPC: </w:t>
            </w:r>
            <w:bookmarkStart w:id="43" w:name="Texto69"/>
            <w:r w:rsidR="00B82DAB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8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  <w:fldChar w:fldCharType="end"/>
            </w:r>
            <w:bookmarkEnd w:id="43"/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8"/>
                <w:sz w:val="16"/>
                <w:szCs w:val="16"/>
              </w:rPr>
            </w:pPr>
          </w:p>
          <w:p w:rsidR="00DE4C16" w:rsidRPr="001D46AA" w:rsidRDefault="00DE4C16" w:rsidP="00CD2CA7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</w:p>
        </w:tc>
      </w:tr>
      <w:tr w:rsidR="00DE4C16" w:rsidRPr="001D46AA" w:rsidTr="00CD2CA7">
        <w:trPr>
          <w:trHeight w:val="1986"/>
        </w:trPr>
        <w:tc>
          <w:tcPr>
            <w:tcW w:w="10205" w:type="dxa"/>
            <w:noWrap/>
          </w:tcPr>
          <w:p w:rsidR="00DE4C16" w:rsidRPr="001D46AA" w:rsidRDefault="00DE4C16" w:rsidP="00CD2CA7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before="21" w:after="0" w:line="200" w:lineRule="exact"/>
              <w:ind w:left="142" w:right="33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Declaro a conformidade, bem como as suas correctas instalações e colocação em funcionamento de acordo com as normas técnicas e de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segurança aplicáveis, dos seguintes equipamentos de diversão: 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1 - (c) </w:t>
            </w:r>
            <w:bookmarkStart w:id="44" w:name="Texto70"/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44"/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4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2 -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45" w:name="Texto71"/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5"/>
          </w:p>
          <w:p w:rsidR="00DE4C16" w:rsidRDefault="00DE4C16" w:rsidP="00CD2CA7">
            <w:pPr>
              <w:widowControl w:val="0"/>
              <w:autoSpaceDE w:val="0"/>
              <w:autoSpaceDN w:val="0"/>
              <w:adjustRightInd w:val="0"/>
              <w:spacing w:before="4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3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- </w:t>
            </w:r>
            <w:bookmarkStart w:id="46" w:name="Texto72"/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6"/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4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>4 -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  <w:bookmarkStart w:id="47" w:name="Texto73"/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pacing w:val="-1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47"/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spacing w:val="-1"/>
                <w:sz w:val="16"/>
                <w:szCs w:val="16"/>
              </w:rPr>
            </w:pPr>
          </w:p>
          <w:p w:rsidR="00DE4C16" w:rsidRPr="001D46AA" w:rsidRDefault="00DE4C16" w:rsidP="00CD2CA7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line="160" w:lineRule="exact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</w:p>
        </w:tc>
      </w:tr>
      <w:tr w:rsidR="00DE4C16" w:rsidRPr="001D46AA" w:rsidTr="00CD2CA7">
        <w:trPr>
          <w:trHeight w:val="2895"/>
        </w:trPr>
        <w:tc>
          <w:tcPr>
            <w:tcW w:w="10205" w:type="dxa"/>
            <w:noWrap/>
          </w:tcPr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42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Mais declaro que os equipamentos referidos destinam-se a ser utilizados em </w:t>
            </w:r>
            <w:bookmarkStart w:id="48" w:name="Texto74"/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48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(d) freguesia de </w:t>
            </w:r>
            <w:bookmarkStart w:id="49" w:name="Texto75"/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fldChar w:fldCharType="end"/>
            </w:r>
            <w:bookmarkEnd w:id="49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concelho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de </w:t>
            </w:r>
            <w:bookmarkStart w:id="50" w:name="Texto76"/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50"/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de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  <w:t>no período de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a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ab/>
              <w:t>.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</w:p>
          <w:p w:rsidR="00DE4C16" w:rsidRDefault="00DE4C16" w:rsidP="00CD2CA7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63" w:after="0" w:line="195" w:lineRule="exact"/>
              <w:ind w:left="1354" w:hanging="1212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Aos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 xml:space="preserve"> </w:t>
            </w: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>O Declarante (e)</w:t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 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B82DAB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  <w:p w:rsidR="00DE4C16" w:rsidRPr="001D46AA" w:rsidRDefault="00DE4C16" w:rsidP="00CD2CA7">
            <w:pPr>
              <w:widowControl w:val="0"/>
              <w:tabs>
                <w:tab w:val="left" w:pos="2234"/>
                <w:tab w:val="left" w:pos="2896"/>
                <w:tab w:val="left" w:pos="5638"/>
              </w:tabs>
              <w:autoSpaceDE w:val="0"/>
              <w:autoSpaceDN w:val="0"/>
              <w:adjustRightInd w:val="0"/>
              <w:spacing w:before="63" w:after="0" w:line="195" w:lineRule="exact"/>
              <w:ind w:left="1354" w:hanging="1070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  <w:u w:val="single"/>
              </w:rPr>
            </w:pP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  <w:p w:rsidR="00DE4C16" w:rsidRPr="001D46AA" w:rsidRDefault="00DE4C16" w:rsidP="00CD2CA7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1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Nome: pessoa individual ou colectiva; </w:t>
            </w:r>
          </w:p>
          <w:p w:rsidR="00DE4C16" w:rsidRPr="001D46AA" w:rsidRDefault="00DE4C16" w:rsidP="00CD2CA7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  <w:t xml:space="preserve">Administrador do equipamento de diversão (proprietário, locatário ou concessionário); </w:t>
            </w:r>
          </w:p>
          <w:p w:rsidR="00DE4C16" w:rsidRPr="001D46AA" w:rsidRDefault="00DE4C16" w:rsidP="00CD2CA7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Instruir com os respectivos certificados de inspecção em vigor para cada equipamento; </w:t>
            </w:r>
          </w:p>
          <w:p w:rsidR="00DE4C16" w:rsidRPr="001D46AA" w:rsidRDefault="00DE4C16" w:rsidP="00CD2CA7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2"/>
                <w:sz w:val="16"/>
                <w:szCs w:val="16"/>
              </w:rPr>
              <w:t xml:space="preserve">Local da instalação do equipamento de diversão; </w:t>
            </w:r>
          </w:p>
          <w:p w:rsidR="00DE4C16" w:rsidRPr="001D46AA" w:rsidRDefault="00DE4C16" w:rsidP="00CD2CA7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1D46AA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Assinatura comprovada mediante exibição de bilhete de identidade ou cartão do cidadão. </w:t>
            </w:r>
          </w:p>
          <w:p w:rsidR="00DE4C16" w:rsidRPr="001D46AA" w:rsidRDefault="00DE4C16" w:rsidP="00CD2CA7">
            <w:pPr>
              <w:widowControl w:val="0"/>
              <w:autoSpaceDE w:val="0"/>
              <w:autoSpaceDN w:val="0"/>
              <w:adjustRightInd w:val="0"/>
              <w:spacing w:before="93" w:after="0" w:line="195" w:lineRule="exact"/>
              <w:jc w:val="center"/>
              <w:rPr>
                <w:rFonts w:ascii="Gill Sans Bold" w:hAnsi="Gill Sans Bold" w:cs="Gill Sans Bold"/>
                <w:color w:val="000000"/>
                <w:w w:val="105"/>
                <w:sz w:val="16"/>
                <w:szCs w:val="16"/>
              </w:rPr>
            </w:pPr>
          </w:p>
          <w:p w:rsidR="00DE4C16" w:rsidRDefault="00DE4C16" w:rsidP="00CD2CA7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6"/>
                <w:sz w:val="16"/>
                <w:szCs w:val="16"/>
              </w:rPr>
            </w:pPr>
          </w:p>
        </w:tc>
      </w:tr>
    </w:tbl>
    <w:p w:rsidR="00B623F4" w:rsidRDefault="00B623F4" w:rsidP="00A373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sectPr w:rsidR="00B623F4" w:rsidSect="00CD2CA7">
      <w:headerReference w:type="default" r:id="rId16"/>
      <w:pgSz w:w="12120" w:h="17060"/>
      <w:pgMar w:top="1440" w:right="1080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C7" w:rsidRDefault="002745C7" w:rsidP="00867051">
      <w:pPr>
        <w:spacing w:after="0" w:line="240" w:lineRule="auto"/>
      </w:pPr>
      <w:r>
        <w:separator/>
      </w:r>
    </w:p>
  </w:endnote>
  <w:endnote w:type="continuationSeparator" w:id="0">
    <w:p w:rsidR="002745C7" w:rsidRDefault="002745C7" w:rsidP="0086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543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41" w:rsidRDefault="00080A41" w:rsidP="00080A41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080A41" w:rsidRDefault="00C5543E" w:rsidP="00080A41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5715" r="8890" b="1333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0B4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wC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"/>
          </w:pict>
        </mc:Fallback>
      </mc:AlternateContent>
    </w:r>
    <w:r w:rsidR="00080A41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080A41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080A41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080A41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080A41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080A41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080A41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080A41" w:rsidRDefault="00C5543E" w:rsidP="00080A41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080A41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080A41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4ED0A" id="Freeform 12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5xlVPwQDAAAc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D32EC6" w:rsidRDefault="00D32EC6" w:rsidP="00080A41">
    <w:pPr>
      <w:widowControl w:val="0"/>
      <w:tabs>
        <w:tab w:val="left" w:pos="3297"/>
      </w:tabs>
      <w:autoSpaceDE w:val="0"/>
      <w:autoSpaceDN w:val="0"/>
      <w:adjustRightInd w:val="0"/>
      <w:spacing w:after="0" w:line="160" w:lineRule="exact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</w:p>
  <w:p w:rsidR="00D32EC6" w:rsidRDefault="00D32EC6">
    <w:pPr>
      <w:pStyle w:val="Rodap"/>
    </w:pPr>
  </w:p>
  <w:p w:rsidR="00D32EC6" w:rsidRDefault="00D32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C7" w:rsidRDefault="002745C7" w:rsidP="00867051">
      <w:pPr>
        <w:spacing w:after="0" w:line="240" w:lineRule="auto"/>
      </w:pPr>
      <w:r>
        <w:separator/>
      </w:r>
    </w:p>
  </w:footnote>
  <w:footnote w:type="continuationSeparator" w:id="0">
    <w:p w:rsidR="002745C7" w:rsidRDefault="002745C7" w:rsidP="0086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29" w:rsidRDefault="00C5543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-1299845</wp:posOffset>
              </wp:positionV>
              <wp:extent cx="495300" cy="7555865"/>
              <wp:effectExtent l="381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755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EC6" w:rsidRDefault="00041C29" w:rsidP="008670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noProof/>
                              <w:color w:val="CCCCCC"/>
                              <w:w w:val="96"/>
                              <w:sz w:val="58"/>
                              <w:szCs w:val="58"/>
                            </w:rPr>
                            <w:t>Licença de recintos improvisados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6.05pt;margin-top:-102.35pt;width:39pt;height:59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3nrwIAAKw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D32EC6" w:rsidRDefault="00041C29" w:rsidP="0086705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noProof/>
                        <w:color w:val="CCCCCC"/>
                        <w:w w:val="96"/>
                        <w:sz w:val="58"/>
                        <w:szCs w:val="58"/>
                      </w:rPr>
                      <w:t>Licença de recintos improvisados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42" w:rsidRDefault="00C5543E" w:rsidP="00041C2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7078980</wp:posOffset>
              </wp:positionH>
              <wp:positionV relativeFrom="page">
                <wp:posOffset>-1147445</wp:posOffset>
              </wp:positionV>
              <wp:extent cx="513715" cy="7555865"/>
              <wp:effectExtent l="1905" t="0" r="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7555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C29" w:rsidRDefault="00041C29" w:rsidP="00041C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noProof/>
                              <w:color w:val="CCCCCC"/>
                              <w:w w:val="96"/>
                              <w:sz w:val="58"/>
                              <w:szCs w:val="58"/>
                            </w:rPr>
                            <w:t>Licença de recintos improvisados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557.4pt;margin-top:-90.35pt;width:40.45pt;height:59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9Y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" filled="f" stroked="f">
              <v:textbox style="layout-flow:vertical;mso-layout-flow-alt:bottom-to-top" inset="0,0,0,0">
                <w:txbxContent>
                  <w:p w:rsidR="00041C29" w:rsidRDefault="00041C29" w:rsidP="00041C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noProof/>
                        <w:color w:val="CCCCCC"/>
                        <w:w w:val="96"/>
                        <w:sz w:val="58"/>
                        <w:szCs w:val="58"/>
                      </w:rPr>
                      <w:t>Licença de recintos improvisados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5172"/>
    <w:multiLevelType w:val="hybridMultilevel"/>
    <w:tmpl w:val="8C704FA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3"/>
    <o:shapelayout v:ext="edit"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18"/>
    <w:rsid w:val="00041C29"/>
    <w:rsid w:val="00080A41"/>
    <w:rsid w:val="000B781A"/>
    <w:rsid w:val="001813D8"/>
    <w:rsid w:val="00184A72"/>
    <w:rsid w:val="00187B8C"/>
    <w:rsid w:val="001B5B58"/>
    <w:rsid w:val="001B719D"/>
    <w:rsid w:val="001C1F4B"/>
    <w:rsid w:val="001F2F11"/>
    <w:rsid w:val="001F33E9"/>
    <w:rsid w:val="002745C7"/>
    <w:rsid w:val="002D500A"/>
    <w:rsid w:val="00304EF7"/>
    <w:rsid w:val="003063BC"/>
    <w:rsid w:val="00322852"/>
    <w:rsid w:val="00381DBD"/>
    <w:rsid w:val="003B4BCD"/>
    <w:rsid w:val="003C4E75"/>
    <w:rsid w:val="00437CF1"/>
    <w:rsid w:val="004662C9"/>
    <w:rsid w:val="00476F20"/>
    <w:rsid w:val="00480F8E"/>
    <w:rsid w:val="0049482B"/>
    <w:rsid w:val="004A04B1"/>
    <w:rsid w:val="004E0E28"/>
    <w:rsid w:val="00504129"/>
    <w:rsid w:val="005551FA"/>
    <w:rsid w:val="005C3C58"/>
    <w:rsid w:val="005E7DA1"/>
    <w:rsid w:val="005F1318"/>
    <w:rsid w:val="0060018D"/>
    <w:rsid w:val="00621A54"/>
    <w:rsid w:val="00653C96"/>
    <w:rsid w:val="00657898"/>
    <w:rsid w:val="006715B5"/>
    <w:rsid w:val="00675D58"/>
    <w:rsid w:val="00695611"/>
    <w:rsid w:val="006B09D6"/>
    <w:rsid w:val="006F58EF"/>
    <w:rsid w:val="00700034"/>
    <w:rsid w:val="007456CA"/>
    <w:rsid w:val="00776E1B"/>
    <w:rsid w:val="00791E6A"/>
    <w:rsid w:val="007B3996"/>
    <w:rsid w:val="007E576B"/>
    <w:rsid w:val="00815658"/>
    <w:rsid w:val="00867051"/>
    <w:rsid w:val="00927AD3"/>
    <w:rsid w:val="00936B86"/>
    <w:rsid w:val="00967007"/>
    <w:rsid w:val="00A2751B"/>
    <w:rsid w:val="00A343E0"/>
    <w:rsid w:val="00A37342"/>
    <w:rsid w:val="00A4408D"/>
    <w:rsid w:val="00A87961"/>
    <w:rsid w:val="00A9538F"/>
    <w:rsid w:val="00AE2776"/>
    <w:rsid w:val="00AE63C5"/>
    <w:rsid w:val="00AF2F40"/>
    <w:rsid w:val="00AF55A6"/>
    <w:rsid w:val="00AF69AF"/>
    <w:rsid w:val="00B24A00"/>
    <w:rsid w:val="00B61FC0"/>
    <w:rsid w:val="00B623F4"/>
    <w:rsid w:val="00B82DAB"/>
    <w:rsid w:val="00BF23D9"/>
    <w:rsid w:val="00C266D3"/>
    <w:rsid w:val="00C323E8"/>
    <w:rsid w:val="00C44913"/>
    <w:rsid w:val="00C5543E"/>
    <w:rsid w:val="00C8038D"/>
    <w:rsid w:val="00C806E4"/>
    <w:rsid w:val="00CC1F58"/>
    <w:rsid w:val="00CD2CA7"/>
    <w:rsid w:val="00D32EC6"/>
    <w:rsid w:val="00D63A85"/>
    <w:rsid w:val="00D94906"/>
    <w:rsid w:val="00DB7BC8"/>
    <w:rsid w:val="00DE4C16"/>
    <w:rsid w:val="00E129B9"/>
    <w:rsid w:val="00E21DB2"/>
    <w:rsid w:val="00E237D8"/>
    <w:rsid w:val="00E26C15"/>
    <w:rsid w:val="00EB0353"/>
    <w:rsid w:val="00F8266E"/>
    <w:rsid w:val="00FB7C3B"/>
    <w:rsid w:val="00FD1F6C"/>
    <w:rsid w:val="00FE6C1F"/>
    <w:rsid w:val="00FF2A99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5:docId w15:val="{9E9EC884-A34E-4DA1-8FA5-840CCFAD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C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86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67051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867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7051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705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67051"/>
    <w:rPr>
      <w:color w:val="808080"/>
    </w:rPr>
  </w:style>
  <w:style w:type="paragraph" w:styleId="PargrafodaLista">
    <w:name w:val="List Paragraph"/>
    <w:basedOn w:val="Normal"/>
    <w:uiPriority w:val="34"/>
    <w:qFormat/>
    <w:rsid w:val="00A3734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80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721B-4974-4367-BF67-9CFF766732DB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http://purl.org/dc/dcmitype/"/>
    <ds:schemaRef ds:uri="DB384B74-28F6-4EED-B7F1-E8F8E43D6775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A60ED9-60E1-4563-B650-BC2667121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7DC9-8CCE-4FBD-952E-D5914E466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13D5D-6EDD-40A5-85C4-8FF165F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Links>
    <vt:vector size="24" baseType="variant"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>ALTERADO POR MIGUEL</dc:description>
  <cp:lastModifiedBy>Catarina Gonçalves</cp:lastModifiedBy>
  <cp:revision>2</cp:revision>
  <cp:lastPrinted>2012-01-09T11:57:00Z</cp:lastPrinted>
  <dcterms:created xsi:type="dcterms:W3CDTF">2020-06-16T12:57:00Z</dcterms:created>
  <dcterms:modified xsi:type="dcterms:W3CDTF">2020-06-16T12:57:00Z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